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D4" w:rsidRPr="001946D4" w:rsidRDefault="001946D4" w:rsidP="001946D4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1946D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GB"/>
        </w:rPr>
        <w:t>Puzzle Outcome</w:t>
      </w:r>
    </w:p>
    <w:p w:rsidR="001946D4" w:rsidRPr="001946D4" w:rsidRDefault="001946D4" w:rsidP="001946D4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1946D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Help me fit together the six pieces of learning about Changing Me to create the Tree of Change display Piece 5 Flowers</w:t>
      </w:r>
    </w:p>
    <w:tbl>
      <w:tblPr>
        <w:tblW w:w="10837" w:type="dxa"/>
        <w:tblInd w:w="-1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8"/>
        <w:gridCol w:w="2300"/>
        <w:gridCol w:w="1816"/>
        <w:gridCol w:w="1874"/>
        <w:gridCol w:w="3209"/>
      </w:tblGrid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Weekly Celebration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Pieces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and Vocabulary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PSHE learning intention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color w:val="84C332"/>
                <w:sz w:val="24"/>
                <w:szCs w:val="24"/>
                <w:lang w:eastAsia="en-GB"/>
              </w:rPr>
              <w:t>Social and emotional development learning intention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Resources</w:t>
            </w:r>
          </w:p>
        </w:tc>
      </w:tr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Understand that everyone is unique and special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1. Life cycles</w:t>
            </w:r>
          </w:p>
          <w:p w:rsidR="001946D4" w:rsidRPr="001946D4" w:rsidRDefault="001946D4" w:rsidP="001946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Changes</w:t>
            </w:r>
          </w:p>
          <w:p w:rsidR="001946D4" w:rsidRPr="001946D4" w:rsidRDefault="001946D4" w:rsidP="001946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Life cycle</w:t>
            </w:r>
          </w:p>
          <w:p w:rsidR="001946D4" w:rsidRPr="001946D4" w:rsidRDefault="001946D4" w:rsidP="001946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Baby</w:t>
            </w:r>
          </w:p>
          <w:p w:rsidR="001946D4" w:rsidRPr="001946D4" w:rsidRDefault="001946D4" w:rsidP="001946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Adulthood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am starting to understand the life cycles of animals and humans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understand that changes happen as we grow and that this is OK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Jigsaw Jack,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Find your pair cards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, Jigsaw </w:t>
            </w:r>
            <w:proofErr w:type="gramStart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Chime, 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Jigsaw</w:t>
            </w:r>
            <w:proofErr w:type="gramEnd"/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 xml:space="preserve"> Song: A New Day,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Teacher’s photos: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series of photos from baby to adult,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YouTube clip of frog’s lifecycle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(teacher to source),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Life cycle cards,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Journals, My Jigsaw Learning, Jigsaw Jerrie Cat.</w:t>
            </w:r>
          </w:p>
        </w:tc>
      </w:tr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Can express how they feel when change happens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2. Changing Me</w:t>
            </w:r>
          </w:p>
          <w:p w:rsidR="001946D4" w:rsidRPr="001946D4" w:rsidRDefault="001946D4" w:rsidP="001946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Change</w:t>
            </w:r>
          </w:p>
          <w:p w:rsidR="001946D4" w:rsidRPr="001946D4" w:rsidRDefault="001946D4" w:rsidP="001946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Life cycle</w:t>
            </w:r>
          </w:p>
          <w:p w:rsidR="001946D4" w:rsidRPr="001946D4" w:rsidRDefault="001946D4" w:rsidP="001946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Baby Adult</w:t>
            </w:r>
          </w:p>
          <w:p w:rsidR="001946D4" w:rsidRPr="001946D4" w:rsidRDefault="001946D4" w:rsidP="001946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Grown up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 tell you some things about me that have changed and some things about me that have stayed the same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know that changes are OK and that sometimes they will happen whether I want them to or not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Jigsaw </w:t>
            </w:r>
            <w:proofErr w:type="gramStart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Chime,  Jigsaw</w:t>
            </w:r>
            <w:proofErr w:type="gramEnd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 Jack,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Life cycle cards, Paper for concertina booklets,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Journals, My Jigsaw Learning, Jigsaw Jerrie Cat.</w:t>
            </w:r>
          </w:p>
        </w:tc>
      </w:tr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Understand</w:t>
            </w: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and respect the changes that they see in themselves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3. My Changing Body</w:t>
            </w:r>
          </w:p>
          <w:p w:rsidR="001946D4" w:rsidRPr="001946D4" w:rsidRDefault="001946D4" w:rsidP="001946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Baby</w:t>
            </w:r>
          </w:p>
          <w:p w:rsidR="001946D4" w:rsidRPr="001946D4" w:rsidRDefault="001946D4" w:rsidP="001946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Growing up</w:t>
            </w:r>
          </w:p>
          <w:p w:rsidR="001946D4" w:rsidRPr="001946D4" w:rsidRDefault="001946D4" w:rsidP="001946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Adult</w:t>
            </w:r>
          </w:p>
          <w:p w:rsidR="001946D4" w:rsidRPr="001946D4" w:rsidRDefault="001946D4" w:rsidP="001946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 tell you how my body has changed since I was a baby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understand that growing up is natural and that everybody grows at different rates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Jigsaw </w:t>
            </w:r>
            <w:proofErr w:type="gramStart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Chime, 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Jigsaw</w:t>
            </w:r>
            <w:proofErr w:type="gramEnd"/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 xml:space="preserve"> Song: ‘A New Day’,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Jack,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Baby photo of the teacher, Baby photos brought in by the children in a box,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Journals, My Jigsaw Journey, Next Learning / Reflections Sheet, Jigsaw Jerrie Cat.</w:t>
            </w:r>
          </w:p>
        </w:tc>
      </w:tr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Understand</w:t>
            </w: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and respect the changes that they see in other people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4. Boys’ and Girls’ Bodies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Male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Female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Penis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Testicles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Vulva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Vagina</w:t>
            </w:r>
          </w:p>
          <w:p w:rsidR="001946D4" w:rsidRPr="001946D4" w:rsidRDefault="001946D4" w:rsidP="0019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Anus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 identify the parts of the body that make boys different to girls and can use the correct names for these: penis, testicles, vagina, vulva, anus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respect my body and understand which parts are private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Jigsaw Jack, Jigsaw Chime,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PE hoops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or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flip chart paper,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Body parts cards,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Journals, My Jigsaw Journey, Next Learning / Reflections Sheet, Jigsaw Jerrie Cat.</w:t>
            </w:r>
          </w:p>
        </w:tc>
      </w:tr>
      <w:tr w:rsidR="001946D4" w:rsidRPr="001946D4" w:rsidTr="001946D4">
        <w:trPr>
          <w:trHeight w:val="238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Know who to ask for help if they are worried about change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5. Learning and Growing</w:t>
            </w:r>
          </w:p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Puzzle Outcome: Piece 5 Flowers</w:t>
            </w:r>
          </w:p>
          <w:p w:rsidR="001946D4" w:rsidRPr="001946D4" w:rsidRDefault="001946D4" w:rsidP="001946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Learn</w:t>
            </w:r>
          </w:p>
          <w:p w:rsidR="001946D4" w:rsidRPr="001946D4" w:rsidRDefault="001946D4" w:rsidP="001946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New</w:t>
            </w:r>
          </w:p>
          <w:p w:rsidR="001946D4" w:rsidRPr="001946D4" w:rsidRDefault="001946D4" w:rsidP="001946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Grow</w:t>
            </w:r>
          </w:p>
          <w:p w:rsidR="001946D4" w:rsidRPr="001946D4" w:rsidRDefault="001946D4" w:rsidP="001946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understand that every time I learn something new I change a little bit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enjoy learning new things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Jigsaw Song: ‘A New Day’,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Jigsaw Jack, Jigsaw Chime,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Picture cards,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Flower shape and petals for flip chart, Flower templates, 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Jigsaw Journals, My Jigsaw Journey, Next Learning / Reflections Sheet, Jigsaw Jerrie Cat.</w:t>
            </w:r>
          </w:p>
        </w:tc>
      </w:tr>
      <w:tr w:rsidR="001946D4" w:rsidRPr="001946D4" w:rsidTr="001946D4">
        <w:trPr>
          <w:trHeight w:val="225"/>
        </w:trPr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Are looking forward to change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6. Coping with Changes</w:t>
            </w:r>
          </w:p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Assessment Opportunity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Change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Feelings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Anxious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Worried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Excited</w:t>
            </w:r>
          </w:p>
          <w:p w:rsidR="001946D4" w:rsidRPr="001946D4" w:rsidRDefault="001946D4" w:rsidP="001946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Coping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 tell you about changes that have happened in my life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84C332"/>
                <w:sz w:val="24"/>
                <w:szCs w:val="24"/>
                <w:lang w:eastAsia="en-GB"/>
              </w:rPr>
              <w:t>I know some ways to cope with changes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6D4" w:rsidRPr="001946D4" w:rsidRDefault="001946D4" w:rsidP="001946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Jigsaw Chime, Jigsaw Jack, </w:t>
            </w:r>
            <w:r w:rsidRPr="001946D4">
              <w:rPr>
                <w:rFonts w:ascii="Times New Roman" w:eastAsia="Times New Roman" w:hAnsi="Times New Roman" w:cs="Times New Roman"/>
                <w:b/>
                <w:bCs/>
                <w:color w:val="FF0A17"/>
                <w:sz w:val="24"/>
                <w:szCs w:val="24"/>
                <w:lang w:eastAsia="en-GB"/>
              </w:rPr>
              <w:t>Bag of items for Changes Game</w:t>
            </w:r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 e.g. baby item, a piece of school uniform, holiday item, name of next teacher etc., Jigsaw Journals, My </w:t>
            </w:r>
            <w:proofErr w:type="spellStart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>My</w:t>
            </w:r>
            <w:proofErr w:type="spellEnd"/>
            <w:r w:rsidRPr="001946D4">
              <w:rPr>
                <w:rFonts w:ascii="Times New Roman" w:eastAsia="Times New Roman" w:hAnsi="Times New Roman" w:cs="Times New Roman"/>
                <w:color w:val="FF0A17"/>
                <w:sz w:val="24"/>
                <w:szCs w:val="24"/>
                <w:lang w:eastAsia="en-GB"/>
              </w:rPr>
              <w:t xml:space="preserve"> Jigsaw Journey, Next Learning / Reflections Sheet, Certificates, Jigsaw Jerrie Cat.</w:t>
            </w:r>
          </w:p>
        </w:tc>
      </w:tr>
    </w:tbl>
    <w:p w:rsidR="00720410" w:rsidRDefault="001946D4"/>
    <w:sectPr w:rsidR="00720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41D"/>
    <w:multiLevelType w:val="multilevel"/>
    <w:tmpl w:val="7018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5569D"/>
    <w:multiLevelType w:val="multilevel"/>
    <w:tmpl w:val="057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125A1"/>
    <w:multiLevelType w:val="multilevel"/>
    <w:tmpl w:val="79D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B19AE"/>
    <w:multiLevelType w:val="multilevel"/>
    <w:tmpl w:val="BA2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14EF"/>
    <w:multiLevelType w:val="multilevel"/>
    <w:tmpl w:val="975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0A32"/>
    <w:multiLevelType w:val="multilevel"/>
    <w:tmpl w:val="AC94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4"/>
    <w:rsid w:val="001946D4"/>
    <w:rsid w:val="007A2177"/>
    <w:rsid w:val="00A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54472-5F13-4762-A8FD-E36801C7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5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3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86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9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3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7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9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5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360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7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6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09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6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0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4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69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54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4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22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0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7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7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32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61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5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46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6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3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4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1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3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0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4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5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2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8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6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25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37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95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6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9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0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3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9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21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6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7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6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6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5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35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9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52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5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07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8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97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13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86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77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4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2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3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7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6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63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32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09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8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5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50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85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70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29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3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3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92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6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39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09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16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3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1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4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8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1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7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4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0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13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1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79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6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8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35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1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Dalrymple</dc:creator>
  <cp:keywords/>
  <dc:description/>
  <cp:lastModifiedBy>Jacqueline Dalrymple</cp:lastModifiedBy>
  <cp:revision>1</cp:revision>
  <dcterms:created xsi:type="dcterms:W3CDTF">2023-06-05T10:14:00Z</dcterms:created>
  <dcterms:modified xsi:type="dcterms:W3CDTF">2023-06-05T10:15:00Z</dcterms:modified>
</cp:coreProperties>
</file>