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9A2" w:rsidRDefault="009709A2">
      <w:bookmarkStart w:id="0" w:name="_GoBack"/>
      <w:bookmarkEnd w:id="0"/>
    </w:p>
    <w:tbl>
      <w:tblPr>
        <w:tblStyle w:val="a"/>
        <w:tblW w:w="14640" w:type="dxa"/>
        <w:tblInd w:w="-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235"/>
        <w:gridCol w:w="2040"/>
        <w:gridCol w:w="2250"/>
        <w:gridCol w:w="2190"/>
        <w:gridCol w:w="1980"/>
        <w:gridCol w:w="1980"/>
      </w:tblGrid>
      <w:tr w:rsidR="009709A2">
        <w:trPr>
          <w:trHeight w:val="42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Global Neighbours Christian Calendar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</w:pPr>
            <w:r>
              <w:t>Celebrating Harvest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</w:pPr>
            <w:r>
              <w:t>Celebrating Advent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</w:pPr>
            <w:r>
              <w:t>Celebrating Epiphany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</w:pPr>
            <w:r>
              <w:t>Celebrating Lent and Easter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</w:pPr>
            <w:r>
              <w:t>Celebrating Pentecost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</w:pPr>
            <w:r>
              <w:t>Celebrating Trinity</w:t>
            </w:r>
          </w:p>
        </w:tc>
      </w:tr>
      <w:tr w:rsidR="009709A2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National and Whole School Events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Harvest festival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Tour of Britain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day of Peace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Sukkot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Halloween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worship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Christingle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 Bullying week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Road Safety week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Remembrance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in Need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Big Garden Birdwatch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Religion Day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Safer Internet Day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Valentines Day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Shrove Tuesday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 Wednesday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Book Day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 Trade Fortnight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Passover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Mayday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Aid Week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Ramadan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Vesak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Leavers’ assembly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Eid-il-Fitur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709A2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Collective Worship</w:t>
            </w:r>
          </w:p>
          <w:p w:rsidR="009709A2" w:rsidRDefault="00411FC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Roots and Fruits 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Generosity</w:t>
            </w:r>
          </w:p>
          <w:p w:rsidR="009709A2" w:rsidRDefault="009709A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Compassion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Courage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Forgiveness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Friendship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Respect</w:t>
            </w:r>
          </w:p>
        </w:tc>
      </w:tr>
      <w:tr w:rsidR="009709A2">
        <w:tc>
          <w:tcPr>
            <w:tcW w:w="196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Topic </w:t>
            </w:r>
          </w:p>
        </w:tc>
        <w:tc>
          <w:tcPr>
            <w:tcW w:w="223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Electricity / Computers  </w:t>
            </w:r>
          </w:p>
        </w:tc>
        <w:tc>
          <w:tcPr>
            <w:tcW w:w="204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Tremors</w:t>
            </w:r>
          </w:p>
        </w:tc>
        <w:tc>
          <w:tcPr>
            <w:tcW w:w="225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Romans </w:t>
            </w:r>
          </w:p>
        </w:tc>
        <w:tc>
          <w:tcPr>
            <w:tcW w:w="219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Gods and Mortals </w:t>
            </w:r>
          </w:p>
        </w:tc>
        <w:tc>
          <w:tcPr>
            <w:tcW w:w="198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Vikings / Anglo Saxons </w:t>
            </w:r>
          </w:p>
        </w:tc>
        <w:tc>
          <w:tcPr>
            <w:tcW w:w="198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Animals </w:t>
            </w:r>
          </w:p>
        </w:tc>
      </w:tr>
      <w:tr w:rsidR="009709A2">
        <w:tc>
          <w:tcPr>
            <w:tcW w:w="196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Trips &amp; Visits 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Centre for Life 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Dynamic Earth 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Hadrian’s Wall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Housesteads fort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Vindolanda 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Seven Stories - poetry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Lindisfarne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Bede’s World - Jarrow Hall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Edinburgh Zoo/Northumberland Zoo </w:t>
            </w:r>
          </w:p>
        </w:tc>
      </w:tr>
      <w:tr w:rsidR="009709A2">
        <w:tc>
          <w:tcPr>
            <w:tcW w:w="196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Christian vision golden thread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Thinking globally</w:t>
            </w:r>
          </w:p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links</w:t>
            </w:r>
          </w:p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action and charity links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Spiritual and ethical questions</w:t>
            </w:r>
          </w:p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Responding creatively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Spiritual and ethical questions</w:t>
            </w:r>
          </w:p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Responding creatively</w:t>
            </w:r>
          </w:p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 globally</w:t>
            </w:r>
          </w:p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links</w:t>
            </w:r>
          </w:p>
          <w:p w:rsidR="009709A2" w:rsidRDefault="009709A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Uniqueness</w:t>
            </w:r>
          </w:p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Dignity and respect</w:t>
            </w:r>
          </w:p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Spiritual beliefs</w:t>
            </w:r>
          </w:p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Priority of enabling vulnerable pupils.</w:t>
            </w:r>
          </w:p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positive choices</w:t>
            </w:r>
          </w:p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Aspiring to be the best you can be.</w:t>
            </w:r>
          </w:p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Positive mental health.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9709A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Disagree well, forgiveness and reconciliation.</w:t>
            </w:r>
          </w:p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Thinking globally</w:t>
            </w:r>
          </w:p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links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questions about exploitation of the natural world</w:t>
            </w:r>
          </w:p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links</w:t>
            </w:r>
          </w:p>
          <w:p w:rsidR="009709A2" w:rsidRDefault="00411F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Charity/social action links.</w:t>
            </w:r>
          </w:p>
        </w:tc>
      </w:tr>
      <w:tr w:rsidR="009709A2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Subject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Autumn 2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Spring 1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Summer 1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Summer 2 </w:t>
            </w:r>
          </w:p>
        </w:tc>
      </w:tr>
      <w:tr w:rsidR="009709A2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Literacy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Stories from familiar </w:t>
            </w:r>
            <w:r>
              <w:rPr>
                <w:b/>
                <w:sz w:val="18"/>
                <w:szCs w:val="18"/>
              </w:rPr>
              <w:lastRenderedPageBreak/>
              <w:t xml:space="preserve">settings </w:t>
            </w:r>
          </w:p>
          <w:p w:rsidR="009709A2" w:rsidRDefault="00411FCC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Write a story in the third person, organised into paragraphs, ensuring the sequence is clear. Basic dialogue is included. </w:t>
            </w:r>
          </w:p>
          <w:p w:rsidR="009709A2" w:rsidRDefault="00411FCC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>Plan and write stories by identifying stages in the telling: introduction, build up, conflict, resolution. Organise p</w:t>
            </w:r>
            <w:r>
              <w:rPr>
                <w:color w:val="FF0000"/>
                <w:sz w:val="18"/>
                <w:szCs w:val="18"/>
              </w:rPr>
              <w:t xml:space="preserve">aragraphs around a theme and include descriptive detail to make it vivid. </w:t>
            </w:r>
          </w:p>
          <w:p w:rsidR="009709A2" w:rsidRDefault="00411FC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Non-chronological report </w:t>
            </w:r>
          </w:p>
          <w:p w:rsidR="009709A2" w:rsidRDefault="00411FCC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Write in an impersonal style, using paragraphs to organise ideas. </w:t>
            </w:r>
          </w:p>
          <w:p w:rsidR="009709A2" w:rsidRDefault="00411FCC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 xml:space="preserve">Write a comparative report based on their own notes taken from several sources. </w:t>
            </w:r>
          </w:p>
          <w:p w:rsidR="009709A2" w:rsidRDefault="00411FC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Poems for pleasure - research a poet, personal response and recite poetry by heart 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Fantasy stories </w:t>
            </w:r>
          </w:p>
          <w:p w:rsidR="009709A2" w:rsidRDefault="00411FCC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Year 3: </w:t>
            </w:r>
            <w:r>
              <w:rPr>
                <w:color w:val="FF0000"/>
                <w:sz w:val="18"/>
                <w:szCs w:val="18"/>
              </w:rPr>
              <w:t>Write a story in four parts in the first person with a definite e</w:t>
            </w:r>
            <w:r>
              <w:rPr>
                <w:color w:val="FF0000"/>
                <w:sz w:val="18"/>
                <w:szCs w:val="18"/>
              </w:rPr>
              <w:t xml:space="preserve">nding. </w:t>
            </w:r>
          </w:p>
          <w:p w:rsidR="009709A2" w:rsidRDefault="00411FCC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 xml:space="preserve">Plan and write their own version of a familiar story with a focus on varied and rich vocabulary and a range of sentence structure. </w:t>
            </w:r>
          </w:p>
          <w:p w:rsidR="009709A2" w:rsidRDefault="00411FC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Explanations </w:t>
            </w:r>
          </w:p>
          <w:p w:rsidR="009709A2" w:rsidRDefault="00411FCC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>Write a series of extended sentences to explain a process, ensuring relevant items are</w:t>
            </w:r>
            <w:r>
              <w:rPr>
                <w:color w:val="FF0000"/>
                <w:sz w:val="18"/>
                <w:szCs w:val="18"/>
              </w:rPr>
              <w:t xml:space="preserve"> grouped together and sufficient details are grouped together. Create diagrams such as flow charts to support the explanation. </w:t>
            </w:r>
          </w:p>
          <w:p w:rsidR="009709A2" w:rsidRDefault="00411FCC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 xml:space="preserve">Write an explanation text in a personal and impersonal style, adapting the use of language and grammar appropriately. </w:t>
            </w:r>
          </w:p>
          <w:p w:rsidR="009709A2" w:rsidRDefault="00411FC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 xml:space="preserve">oetry - cinquain  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Stories from history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Retell or write their own story varying voice and information to create effects and sustain interest. Include dialogue to set the scene and present characters.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>Plan a comprehensive story focusing on</w:t>
            </w:r>
            <w:r>
              <w:rPr>
                <w:color w:val="FF0000"/>
                <w:sz w:val="18"/>
                <w:szCs w:val="18"/>
              </w:rPr>
              <w:t xml:space="preserve"> organisational devices e.g. time of day, repetitive words and phrases, adverbial phrases and use of pronouns.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Recount - Julius Caeser’s diary /Diary of Pompeiian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>Write the same event in a variety of ways in the third person, such as a story, lett</w:t>
            </w:r>
            <w:r>
              <w:rPr>
                <w:color w:val="FF0000"/>
                <w:sz w:val="18"/>
                <w:szCs w:val="18"/>
              </w:rPr>
              <w:t>er or diary.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 xml:space="preserve">Write the same event in a variety of ways (in the third person), such as in the form of a story, a letter, a diary or a news report..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Instructions - Roman banquet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Write increasingly complicated instructions using a wide range of devices to make them easier to follow.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 xml:space="preserve">Write a procedural text using a </w:t>
            </w:r>
            <w:r>
              <w:rPr>
                <w:color w:val="FF0000"/>
                <w:sz w:val="18"/>
                <w:szCs w:val="18"/>
              </w:rPr>
              <w:lastRenderedPageBreak/>
              <w:t xml:space="preserve">range of organisational devices and language to support clarity and cohesion.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Riddles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Myths and Legends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Year 3: </w:t>
            </w:r>
            <w:r>
              <w:rPr>
                <w:color w:val="FF0000"/>
                <w:sz w:val="18"/>
                <w:szCs w:val="18"/>
              </w:rPr>
              <w:t>Write a five part story, with a strong dilemma. Use the conventions of written dialogue to show the relationship between two characters and move the action forwards.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>Plan and write a longer story including details of setting, using figurati</w:t>
            </w:r>
            <w:r>
              <w:rPr>
                <w:color w:val="FF0000"/>
                <w:sz w:val="18"/>
                <w:szCs w:val="18"/>
              </w:rPr>
              <w:t xml:space="preserve">ve language to evoke mood and atmosphere. 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Diaries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Write the same event in a variety of ways in the third person, such as a diary.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>Write the same event in a variety of ways (in the third person), such as in the form of a story, a letter,</w:t>
            </w:r>
            <w:r>
              <w:rPr>
                <w:color w:val="FF0000"/>
                <w:sz w:val="18"/>
                <w:szCs w:val="18"/>
              </w:rPr>
              <w:t xml:space="preserve"> a diary or a news report.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Persuasion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Present a persuasive point of view in the form of a letter, beginning to link points together, selecting style and vocabulary appropriate to the reader.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>Write advertisements focusing on how informati</w:t>
            </w:r>
            <w:r>
              <w:rPr>
                <w:color w:val="FF0000"/>
                <w:sz w:val="18"/>
                <w:szCs w:val="18"/>
              </w:rPr>
              <w:t xml:space="preserve">on should best be </w:t>
            </w:r>
            <w:r>
              <w:rPr>
                <w:color w:val="FF0000"/>
                <w:sz w:val="18"/>
                <w:szCs w:val="18"/>
              </w:rPr>
              <w:lastRenderedPageBreak/>
              <w:t xml:space="preserve">presented. Use exaggerated claims, tactics for grabbing attention and a range of linguistic devices.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Poems for pleasure - research a poet, personal response and recite poetry by heart.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Traditional stories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Year 3: </w:t>
            </w:r>
            <w:r>
              <w:rPr>
                <w:color w:val="FF0000"/>
                <w:sz w:val="18"/>
                <w:szCs w:val="18"/>
              </w:rPr>
              <w:t>Write stories that hav</w:t>
            </w:r>
            <w:r>
              <w:rPr>
                <w:color w:val="FF0000"/>
                <w:sz w:val="18"/>
                <w:szCs w:val="18"/>
              </w:rPr>
              <w:t xml:space="preserve">e a problem and resolution and organise into paragraphs that include adverbs of time. Include detailed descriptions of settings and characters.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>Write in role as a character. Include character descriptions designed to provoke sympathy or dislike in</w:t>
            </w:r>
            <w:r>
              <w:rPr>
                <w:color w:val="FF0000"/>
                <w:sz w:val="18"/>
                <w:szCs w:val="18"/>
              </w:rPr>
              <w:t xml:space="preserve"> the reader.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Discussion - writing in role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Write a traditional tale or scene from a narrative from two key characters perspectives and viewpoints.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 xml:space="preserve">Write a book review that explores the different viewpoints of a book read.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Recount 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 xml:space="preserve">3: </w:t>
            </w:r>
            <w:r>
              <w:rPr>
                <w:color w:val="FF0000"/>
                <w:sz w:val="18"/>
                <w:szCs w:val="18"/>
              </w:rPr>
              <w:t>Write the same event in a variety of ways in the third person, such as a story, letter or diary.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 xml:space="preserve">Write the </w:t>
            </w:r>
            <w:r>
              <w:rPr>
                <w:color w:val="FF0000"/>
                <w:sz w:val="18"/>
                <w:szCs w:val="18"/>
              </w:rPr>
              <w:lastRenderedPageBreak/>
              <w:t xml:space="preserve">same event in a variety of ways (in the third person), such as in the form of a story, a letter, a diary or a news report.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Poetry structu</w:t>
            </w:r>
            <w:r>
              <w:rPr>
                <w:b/>
                <w:sz w:val="18"/>
                <w:szCs w:val="18"/>
              </w:rPr>
              <w:t xml:space="preserve">re - haiku, kennings and tanka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Traditional stories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Write a story where dialogue is the drive to move the story on.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 xml:space="preserve">Plan and write a story where the main character faces a problem. Use different ways to introduce characters and connect paragraphs. Develop settings using adjectives and figurative language to evoke time, place and mood.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Recount - postcards, letters and e</w:t>
            </w:r>
            <w:r>
              <w:rPr>
                <w:b/>
                <w:sz w:val="18"/>
                <w:szCs w:val="18"/>
              </w:rPr>
              <w:t>mails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>Write the same event in a variety of ways in the third person, such as a story, letter or diary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 xml:space="preserve"> Write the same event in a variety of ways (in the third person), such as in the form of a story, a letter, a diary or a news report.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</w:t>
            </w:r>
            <w:r>
              <w:rPr>
                <w:b/>
                <w:sz w:val="18"/>
                <w:szCs w:val="18"/>
              </w:rPr>
              <w:t xml:space="preserve">-chronological report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Begin to incorporate the language of comparison and </w:t>
            </w:r>
            <w:r>
              <w:rPr>
                <w:color w:val="FF0000"/>
                <w:sz w:val="18"/>
                <w:szCs w:val="18"/>
              </w:rPr>
              <w:lastRenderedPageBreak/>
              <w:t xml:space="preserve">contrast.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 xml:space="preserve">Write a non-comparative report in a particular form e.g. a web page.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Limericks - animal themed.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09A2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Quality Text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(based on the Pie Corbett Reading Spine)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Iron man 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Iron Woman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Gangster Granny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Escape from Pompeii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Firework Makers Daughter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Greek Myths and Legends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Viking stories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train a dragon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Charlotte’s Web</w:t>
            </w:r>
          </w:p>
        </w:tc>
      </w:tr>
      <w:tr w:rsidR="009709A2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Mathematics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Value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 (cross curricular)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 and Subtraction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 (cross curricular)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 and Division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 (cross curricular)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 and Division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Measurements-height and length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Area/Perimeter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 (cross curricular)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</w:t>
            </w:r>
            <w:r>
              <w:rPr>
                <w:sz w:val="18"/>
                <w:szCs w:val="18"/>
              </w:rPr>
              <w:t>ctions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Number:Decimals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Decimals  (Y4)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 (cross curricular)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Money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Measurement-capacity and weight (Y3)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Geometry and shapes 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 (cross curricular)</w:t>
            </w:r>
          </w:p>
        </w:tc>
      </w:tr>
      <w:tr w:rsidR="009709A2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Science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Electricity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Animals including humans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Muscles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Healthy Eating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Light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Sound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Living things and habitats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Living things and habitats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chains</w:t>
            </w:r>
          </w:p>
        </w:tc>
      </w:tr>
      <w:tr w:rsidR="009709A2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History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Robotics 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internet 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 Berners Lee </w:t>
            </w:r>
          </w:p>
          <w:p w:rsidR="009709A2" w:rsidRDefault="00411FCC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Chronological knowledge beyond 1066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Chronology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lastRenderedPageBreak/>
              <w:t xml:space="preserve">Historical terms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enquiry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Continuity and change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Significance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Earthquakes and natural disasters - timeline 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Pompeii </w:t>
            </w:r>
          </w:p>
          <w:p w:rsidR="009709A2" w:rsidRDefault="00411FCC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Roman empire </w:t>
            </w:r>
          </w:p>
          <w:p w:rsidR="009709A2" w:rsidRDefault="00411FCC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Chronological </w:t>
            </w:r>
            <w:r>
              <w:rPr>
                <w:color w:val="FF0000"/>
                <w:sz w:val="18"/>
                <w:szCs w:val="18"/>
              </w:rPr>
              <w:lastRenderedPageBreak/>
              <w:t xml:space="preserve">knowledge beyond 1066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Chronology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terms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Similarities and differences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Romans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Vesuvius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Roman empire and its impact on Britain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Chronology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terms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lastRenderedPageBreak/>
              <w:t xml:space="preserve">Historical enquiry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Continuity and change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Significance - Roman emperors etc.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Ancient Greece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Ancient Greece - a study of Greek life and achievements and their infl</w:t>
            </w:r>
            <w:r>
              <w:rPr>
                <w:color w:val="FF0000"/>
                <w:sz w:val="18"/>
                <w:szCs w:val="18"/>
              </w:rPr>
              <w:t xml:space="preserve">uence on the Western world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lastRenderedPageBreak/>
              <w:t xml:space="preserve">Chronology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terms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enquiry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Continuity and change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Similarities and differences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Significance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Vikings and Anglo Saxons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The Viking and Anglo Saxon struggle for the kingdom of England to the time of Edward </w:t>
            </w:r>
            <w:r>
              <w:rPr>
                <w:color w:val="FF0000"/>
                <w:sz w:val="18"/>
                <w:szCs w:val="18"/>
              </w:rPr>
              <w:lastRenderedPageBreak/>
              <w:t xml:space="preserve">and the Confessor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Chronology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terms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enquiry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Continuity and change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Similarities and differences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Anglo Saxons and Lindisfarne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Britain’s settlement by the Anglo Saxons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A local history study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terms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lastRenderedPageBreak/>
              <w:t>Historical enquiry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Significance - St Cuthbert 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</w:tr>
      <w:tr w:rsidR="009709A2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Geography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Internet cables across the world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Heritage Hero Award ( bridges)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- europe focus </w:t>
            </w:r>
          </w:p>
          <w:p w:rsidR="009709A2" w:rsidRDefault="00411FCC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Place knowledge </w:t>
            </w:r>
          </w:p>
          <w:p w:rsidR="009709A2" w:rsidRDefault="00411FCC">
            <w:pPr>
              <w:widowControl w:val="0"/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9709A2" w:rsidRDefault="00411FCC">
            <w:pPr>
              <w:widowControl w:val="0"/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effect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Planning and decision making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Extreme Earth 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Volcanoes 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Earthquakes </w:t>
            </w:r>
          </w:p>
          <w:p w:rsidR="009709A2" w:rsidRDefault="00411FCC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</w:t>
            </w:r>
          </w:p>
          <w:p w:rsidR="009709A2" w:rsidRDefault="00411FCC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Human and physical geography </w:t>
            </w:r>
          </w:p>
          <w:p w:rsidR="009709A2" w:rsidRDefault="00411FCC">
            <w:pPr>
              <w:widowControl w:val="0"/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9709A2" w:rsidRDefault="00411FCC">
            <w:pPr>
              <w:widowControl w:val="0"/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effect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Change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Planning and decision making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Invasion maps and plans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the Romans did for us - Roman roads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Place knowledge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Human and physical geography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Making maps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effect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Change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around the world - geographic Greece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Human and physi</w:t>
            </w:r>
            <w:r>
              <w:rPr>
                <w:color w:val="FF0000"/>
                <w:sz w:val="18"/>
                <w:szCs w:val="18"/>
              </w:rPr>
              <w:t xml:space="preserve">cal geography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effect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Change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Seas and oceans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 geography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Human and physical geography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Making maps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effect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Change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Habitats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Climates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Biomes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Human and physical geography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Making maps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effect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Change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Planning and decision making </w:t>
            </w:r>
          </w:p>
        </w:tc>
      </w:tr>
      <w:tr w:rsidR="009709A2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Art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Drawing/ painting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European Art and Artists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Shapes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Portraits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 and Painting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 and vegetables sketches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with charcoal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Printing/ Textile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Fabric design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rawing and Painting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Bodies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Felt tip outlines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Charcoal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Sculpture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Maquettes (min models)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Clay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Paper clothes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Drawing/ painting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Wildlife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feathers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Sculpture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Newspaper modelling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Printing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Clay tile impressions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9709A2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D &amp; T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Design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Make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Evaluate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Robot building using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recycled materials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Technical Knowledge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Materials and structures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Design</w:t>
            </w:r>
          </w:p>
          <w:p w:rsidR="009709A2" w:rsidRDefault="00411FC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Make</w:t>
            </w:r>
          </w:p>
          <w:p w:rsidR="009709A2" w:rsidRDefault="00411FC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Evaluate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Baking bread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Technical Knowledge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Food and nutrition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Design</w:t>
            </w:r>
          </w:p>
          <w:p w:rsidR="009709A2" w:rsidRDefault="00411FC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Make</w:t>
            </w:r>
          </w:p>
          <w:p w:rsidR="009709A2" w:rsidRDefault="00411FC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Evaluate</w:t>
            </w:r>
          </w:p>
          <w:p w:rsidR="009709A2" w:rsidRDefault="009709A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Battery operated lights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Catapult- forest links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Technical Knowledge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Electrical systems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Mechanisms- levers and linkages to make movement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Design</w:t>
            </w:r>
          </w:p>
          <w:p w:rsidR="009709A2" w:rsidRDefault="00411FC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Make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Evaluate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Kite making/Sails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Technical Knowledge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Textiles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9709A2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Get Set 4 PE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 Skills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Yoga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Yoga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Rugby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Cricket</w:t>
            </w:r>
          </w:p>
        </w:tc>
      </w:tr>
      <w:tr w:rsidR="009709A2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Computing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Information Technology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Systems and networks - The internet (Y4)</w:t>
            </w:r>
          </w:p>
          <w:p w:rsidR="009709A2" w:rsidRDefault="00411FC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Digital Literacy</w:t>
            </w:r>
          </w:p>
          <w:p w:rsidR="009709A2" w:rsidRDefault="00411FC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Self identity and image</w:t>
            </w:r>
          </w:p>
          <w:p w:rsidR="009709A2" w:rsidRDefault="00411FCC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(Y3)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Computer Science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Programming - Sequence in music (Y3)</w:t>
            </w:r>
          </w:p>
          <w:p w:rsidR="009709A2" w:rsidRDefault="00411FC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Digital Literacy</w:t>
            </w:r>
          </w:p>
          <w:p w:rsidR="009709A2" w:rsidRDefault="00411FC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Online relationships (Y3)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Information Technology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Media- desktop publishing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Adobe Spark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Digital Literacy</w:t>
            </w:r>
          </w:p>
          <w:p w:rsidR="009709A2" w:rsidRDefault="00411FCC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Online reputation (Y3)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Computer Science </w:t>
            </w:r>
            <w:r>
              <w:rPr>
                <w:sz w:val="18"/>
                <w:szCs w:val="18"/>
              </w:rPr>
              <w:t>Programming - events and acti</w:t>
            </w:r>
            <w:r>
              <w:rPr>
                <w:sz w:val="18"/>
                <w:szCs w:val="18"/>
              </w:rPr>
              <w:t>ons (Y3)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Digital Literacy</w:t>
            </w:r>
          </w:p>
          <w:p w:rsidR="009709A2" w:rsidRDefault="00411FCC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Online bullying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Information Technology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media - photo editing (Y4)</w:t>
            </w:r>
          </w:p>
          <w:p w:rsidR="009709A2" w:rsidRDefault="00411FC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Digital Literacy</w:t>
            </w:r>
          </w:p>
          <w:p w:rsidR="009709A2" w:rsidRDefault="00411FCC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Managing online information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Information Technology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media - stop frame animation (Y3)</w:t>
            </w:r>
          </w:p>
          <w:p w:rsidR="009709A2" w:rsidRDefault="00411FC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Digital Literacy</w:t>
            </w:r>
          </w:p>
          <w:p w:rsidR="009709A2" w:rsidRDefault="00411FCC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Health wellbeing and lifestyle</w:t>
            </w:r>
          </w:p>
        </w:tc>
      </w:tr>
      <w:tr w:rsidR="009709A2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Charanga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Mama Mia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Harvest Festival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Glockenspiels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Nativity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Stop!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Lean on Me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Easter Celebrations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Blackbird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Reflect, Rewind and Replay</w:t>
            </w:r>
          </w:p>
        </w:tc>
      </w:tr>
      <w:tr w:rsidR="009709A2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Understanding Christianity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Harvest </w:t>
            </w:r>
            <w:r>
              <w:rPr>
                <w:sz w:val="18"/>
                <w:szCs w:val="18"/>
              </w:rPr>
              <w:t xml:space="preserve">- multicultural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Creation / Fall 2A:1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What do Christians learn from the creation story?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People of God 2A:2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What is it like to follow God? </w:t>
            </w:r>
          </w:p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Sikhism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What does it mean to be a Sikh in Britain today? 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F5 </w:t>
            </w:r>
          </w:p>
          <w:p w:rsidR="009709A2" w:rsidRDefault="00411FCC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Visit to Gurdwara, Sikh </w:t>
            </w:r>
            <w:r>
              <w:rPr>
                <w:sz w:val="18"/>
                <w:szCs w:val="18"/>
              </w:rPr>
              <w:lastRenderedPageBreak/>
              <w:t>house of worship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Salvation 2A:5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What do Chris</w:t>
            </w:r>
            <w:r>
              <w:rPr>
                <w:color w:val="FF0000"/>
                <w:sz w:val="18"/>
                <w:szCs w:val="18"/>
              </w:rPr>
              <w:t xml:space="preserve">tians call the day Jesus died Good Friday?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97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When Jesus left, what next?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Gospel </w:t>
            </w:r>
          </w:p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 2A.4 </w:t>
            </w:r>
          </w:p>
          <w:p w:rsidR="009709A2" w:rsidRDefault="00411FCC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What kind of world did Jesus want? </w:t>
            </w:r>
          </w:p>
        </w:tc>
      </w:tr>
      <w:tr w:rsidR="009709A2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RSHE </w:t>
            </w:r>
          </w:p>
          <w:p w:rsidR="009709A2" w:rsidRDefault="00411FC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Jigsaw Year 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Me in My World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Celebrating Difference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Dreams and Goals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Healthy Me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Relationships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Changing Me</w:t>
            </w:r>
          </w:p>
        </w:tc>
      </w:tr>
      <w:tr w:rsidR="009709A2">
        <w:trPr>
          <w:trHeight w:val="6719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Forest School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Continued throughout the year: </w:t>
            </w:r>
          </w:p>
          <w:p w:rsidR="009709A2" w:rsidRDefault="00411F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Seasonal Changes </w:t>
            </w:r>
          </w:p>
          <w:p w:rsidR="009709A2" w:rsidRDefault="00411F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Being Green </w:t>
            </w:r>
            <w:r>
              <w:rPr>
                <w:b/>
              </w:rPr>
              <w:t xml:space="preserve">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Forest skills </w:t>
            </w:r>
          </w:p>
          <w:p w:rsidR="009709A2" w:rsidRDefault="00411FCC">
            <w:pPr>
              <w:widowControl w:val="0"/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Shelter building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Tarpaulin and found materials shelters of varying sizes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Compare and evaluate shelters: sturdiness, durability, weatherproofing, fir for purpose </w:t>
            </w:r>
          </w:p>
          <w:p w:rsidR="009709A2" w:rsidRDefault="00411FCC">
            <w:pPr>
              <w:widowControl w:val="0"/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Knots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Y3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Cow hitch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Y4 </w:t>
            </w:r>
          </w:p>
          <w:p w:rsidR="009709A2" w:rsidRDefault="00411FCC">
            <w:pPr>
              <w:widowControl w:val="0"/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Previous knots independently.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Earthquake rescue shelter </w:t>
            </w:r>
          </w:p>
          <w:p w:rsidR="009709A2" w:rsidRDefault="00411FCC">
            <w:pPr>
              <w:widowControl w:val="0"/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Playing and exploring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Outdoor challenges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Working as a team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Shelter building </w:t>
            </w:r>
          </w:p>
          <w:p w:rsidR="009709A2" w:rsidRDefault="00411F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Tarpaulin and found materials shelters of varying sizes </w:t>
            </w:r>
          </w:p>
          <w:p w:rsidR="009709A2" w:rsidRDefault="00411FCC">
            <w:pPr>
              <w:widowControl w:val="0"/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Compare and evaluate shelters: sturdiness, durability, weatherproofing, fir for purpose </w:t>
            </w:r>
          </w:p>
          <w:p w:rsidR="009709A2" w:rsidRDefault="009709A2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Roman invasion maps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Geographical skills and navigation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Y3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Navigate a simple orienteering course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Understand ‘orientate’ and ‘setting a map’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Partner and group work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Record information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Y4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Features and symbols on a map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Orientate the map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Star and line orienteering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Partner and group work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Ancient Greek banquet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Fire for cooking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Y3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Light a fairy fire and keep it going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Y4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Cook food on a fire and keep it going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Viking weapons and tools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Tools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Introduce tools when developmentally appropriate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Y4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Loppers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Secateurs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Knives for whittling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Habitats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Plants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Plants, structure, growth requirements, habitats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Name plants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Plant and care for vegetables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Trees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Name 5 t</w:t>
            </w:r>
            <w:r>
              <w:rPr>
                <w:color w:val="0000FF"/>
                <w:sz w:val="18"/>
                <w:szCs w:val="18"/>
              </w:rPr>
              <w:t xml:space="preserve">rees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Deciduous and evergreen </w:t>
            </w:r>
          </w:p>
          <w:p w:rsidR="009709A2" w:rsidRDefault="0041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Fruits and seeds </w:t>
            </w:r>
          </w:p>
        </w:tc>
      </w:tr>
    </w:tbl>
    <w:p w:rsidR="009709A2" w:rsidRDefault="009709A2"/>
    <w:sectPr w:rsidR="009709A2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FCC" w:rsidRDefault="00411FCC">
      <w:pPr>
        <w:spacing w:line="240" w:lineRule="auto"/>
      </w:pPr>
      <w:r>
        <w:separator/>
      </w:r>
    </w:p>
  </w:endnote>
  <w:endnote w:type="continuationSeparator" w:id="0">
    <w:p w:rsidR="00411FCC" w:rsidRDefault="00411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FCC" w:rsidRDefault="00411FCC">
      <w:pPr>
        <w:spacing w:line="240" w:lineRule="auto"/>
      </w:pPr>
      <w:r>
        <w:separator/>
      </w:r>
    </w:p>
  </w:footnote>
  <w:footnote w:type="continuationSeparator" w:id="0">
    <w:p w:rsidR="00411FCC" w:rsidRDefault="00411F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9A2" w:rsidRDefault="00411FCC">
    <w:r>
      <w:rPr>
        <w:b/>
      </w:rPr>
      <w:t>KS2 Cycle A</w:t>
    </w:r>
    <w:r>
      <w:t xml:space="preserve"> </w:t>
    </w:r>
  </w:p>
  <w:p w:rsidR="009709A2" w:rsidRDefault="00411FCC">
    <w:r>
      <w:t xml:space="preserve">Long Term Planning </w:t>
    </w:r>
  </w:p>
  <w:p w:rsidR="009709A2" w:rsidRDefault="00411FCC">
    <w:r>
      <w:t xml:space="preserve">Revised May 2021 </w:t>
    </w:r>
  </w:p>
  <w:p w:rsidR="009709A2" w:rsidRDefault="00411FCC">
    <w:r>
      <w:t xml:space="preserve">Refer to individual subject progression grids for more detail on the knowledge, skills and concepts to be covered in each topic. </w:t>
    </w:r>
  </w:p>
  <w:p w:rsidR="009709A2" w:rsidRDefault="00411FCC">
    <w:pPr>
      <w:rPr>
        <w:color w:val="0000FF"/>
      </w:rPr>
    </w:pPr>
    <w:r>
      <w:t xml:space="preserve">Activities </w:t>
    </w:r>
    <w:r>
      <w:rPr>
        <w:color w:val="FF0000"/>
      </w:rPr>
      <w:t xml:space="preserve">Knowledge </w:t>
    </w:r>
    <w:r>
      <w:rPr>
        <w:color w:val="0000FF"/>
      </w:rPr>
      <w:t xml:space="preserve">Skills and Concepts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74D3C"/>
    <w:multiLevelType w:val="multilevel"/>
    <w:tmpl w:val="6298D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A2"/>
    <w:rsid w:val="000249B7"/>
    <w:rsid w:val="00411FCC"/>
    <w:rsid w:val="0097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FD04B5-797A-4B56-B4E4-44792B95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Dalrymple</dc:creator>
  <cp:lastModifiedBy>Jacqueline Dalrymple</cp:lastModifiedBy>
  <cp:revision>2</cp:revision>
  <dcterms:created xsi:type="dcterms:W3CDTF">2022-01-27T11:40:00Z</dcterms:created>
  <dcterms:modified xsi:type="dcterms:W3CDTF">2022-01-27T11:40:00Z</dcterms:modified>
</cp:coreProperties>
</file>